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705A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705A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10752" w:rsidRPr="00641D51" w:rsidRDefault="00410752" w:rsidP="0041075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F3450C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06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705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705A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64CD0" w:rsidRPr="00C94464" w:rsidRDefault="00F3450C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C64CD0" w:rsidRPr="002C02CC">
                    <w:rPr>
                      <w:sz w:val="24"/>
                      <w:szCs w:val="24"/>
                    </w:rPr>
                    <w:t>.0</w:t>
                  </w:r>
                  <w:r w:rsidR="006F53E1">
                    <w:rPr>
                      <w:sz w:val="24"/>
                      <w:szCs w:val="24"/>
                    </w:rPr>
                    <w:t>3</w:t>
                  </w:r>
                  <w:r w:rsidR="00C64CD0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C64CD0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C64CD0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DC062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ЭКОНОМИЧЕСКИЕ ОСНОВЫ ЛОГИСТИКИ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</w:t>
      </w:r>
      <w:r w:rsidR="00DC0621">
        <w:rPr>
          <w:bCs/>
          <w:sz w:val="24"/>
          <w:szCs w:val="24"/>
        </w:rPr>
        <w:t>В</w:t>
      </w:r>
      <w:r w:rsidRPr="00E81007">
        <w:rPr>
          <w:bCs/>
          <w:sz w:val="24"/>
          <w:szCs w:val="24"/>
        </w:rPr>
        <w:t>.</w:t>
      </w:r>
      <w:r w:rsidR="00DC0621">
        <w:rPr>
          <w:bCs/>
          <w:sz w:val="24"/>
          <w:szCs w:val="24"/>
        </w:rPr>
        <w:t>0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10752" w:rsidRPr="006E1872" w:rsidRDefault="00410752" w:rsidP="0041075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10752" w:rsidRPr="006E1872" w:rsidRDefault="00410752" w:rsidP="0041075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10752" w:rsidRPr="006E1872" w:rsidRDefault="00410752" w:rsidP="0041075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752" w:rsidRPr="006E1872" w:rsidRDefault="00410752" w:rsidP="0041075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10752" w:rsidRPr="006E1872" w:rsidRDefault="00410752" w:rsidP="0041075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0752" w:rsidRPr="006E1872" w:rsidRDefault="00410752" w:rsidP="0041075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450C" w:rsidRPr="00E72370" w:rsidRDefault="00F3450C" w:rsidP="00F3450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3450C" w:rsidRPr="00371907" w:rsidRDefault="00F3450C" w:rsidP="00F3450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84016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584016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10752" w:rsidRPr="002C784C" w:rsidRDefault="00410752" w:rsidP="0041075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0752" w:rsidRPr="002C784C" w:rsidRDefault="00410752" w:rsidP="00410752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F3450C">
        <w:rPr>
          <w:sz w:val="24"/>
          <w:szCs w:val="24"/>
        </w:rPr>
        <w:t>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/Н.О. Герасимова /</w:t>
      </w: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64CD0" w:rsidRPr="003425AC" w:rsidRDefault="00C64CD0" w:rsidP="00C64CD0">
      <w:pPr>
        <w:rPr>
          <w:spacing w:val="-3"/>
          <w:sz w:val="24"/>
          <w:szCs w:val="24"/>
          <w:lang w:eastAsia="en-US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="00F3450C">
        <w:rPr>
          <w:spacing w:val="-3"/>
          <w:sz w:val="24"/>
          <w:szCs w:val="24"/>
          <w:lang w:eastAsia="en-US"/>
        </w:rPr>
        <w:t>24</w:t>
      </w:r>
      <w:r w:rsidRPr="003425AC">
        <w:rPr>
          <w:spacing w:val="-3"/>
          <w:sz w:val="24"/>
          <w:szCs w:val="24"/>
          <w:lang w:eastAsia="en-US"/>
        </w:rPr>
        <w:t>.0</w:t>
      </w:r>
      <w:r w:rsidR="006F53E1">
        <w:rPr>
          <w:spacing w:val="-3"/>
          <w:sz w:val="24"/>
          <w:szCs w:val="24"/>
          <w:lang w:eastAsia="en-US"/>
        </w:rPr>
        <w:t>3</w:t>
      </w:r>
      <w:r w:rsidRPr="003425AC">
        <w:rPr>
          <w:spacing w:val="-3"/>
          <w:sz w:val="24"/>
          <w:szCs w:val="24"/>
          <w:lang w:eastAsia="en-US"/>
        </w:rPr>
        <w:t>. 20</w:t>
      </w:r>
      <w:r w:rsidR="00F3450C">
        <w:rPr>
          <w:spacing w:val="-3"/>
          <w:sz w:val="24"/>
          <w:szCs w:val="24"/>
          <w:lang w:eastAsia="en-US"/>
        </w:rPr>
        <w:t>23</w:t>
      </w:r>
      <w:r w:rsidRPr="003425AC">
        <w:rPr>
          <w:spacing w:val="-3"/>
          <w:sz w:val="24"/>
          <w:szCs w:val="24"/>
          <w:lang w:eastAsia="en-US"/>
        </w:rPr>
        <w:t xml:space="preserve"> г.  №  </w:t>
      </w:r>
      <w:r w:rsidR="006F53E1">
        <w:rPr>
          <w:spacing w:val="-3"/>
          <w:sz w:val="24"/>
          <w:szCs w:val="24"/>
          <w:lang w:eastAsia="en-US"/>
        </w:rPr>
        <w:t>8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0B40A9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доцент_________________ /</w:t>
      </w:r>
      <w:r w:rsidR="00410752" w:rsidRPr="00410752">
        <w:rPr>
          <w:spacing w:val="-3"/>
          <w:sz w:val="24"/>
          <w:szCs w:val="24"/>
          <w:lang w:eastAsia="en-US"/>
        </w:rPr>
        <w:t xml:space="preserve"> </w:t>
      </w:r>
      <w:r w:rsidR="00F3450C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1075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1075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1075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1075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10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1075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64CD0" w:rsidRPr="00793E1B" w:rsidRDefault="00DF1076" w:rsidP="00C64CD0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410752" w:rsidRPr="006E1872" w:rsidRDefault="00410752" w:rsidP="0041075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410752" w:rsidRPr="002C784C" w:rsidRDefault="00410752" w:rsidP="004107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10752" w:rsidRPr="002C784C" w:rsidRDefault="00410752" w:rsidP="0041075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F53E1" w:rsidRPr="006F53E1" w:rsidRDefault="006F53E1" w:rsidP="006F53E1">
      <w:pPr>
        <w:ind w:firstLine="709"/>
        <w:jc w:val="both"/>
        <w:rPr>
          <w:sz w:val="24"/>
          <w:szCs w:val="24"/>
        </w:rPr>
      </w:pPr>
      <w:proofErr w:type="gramStart"/>
      <w:r w:rsidRPr="006F53E1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3E1">
        <w:rPr>
          <w:sz w:val="24"/>
          <w:szCs w:val="24"/>
        </w:rPr>
        <w:t>бакалавриата</w:t>
      </w:r>
      <w:proofErr w:type="spellEnd"/>
      <w:r w:rsidRPr="006F53E1">
        <w:rPr>
          <w:sz w:val="24"/>
          <w:szCs w:val="24"/>
        </w:rPr>
        <w:t xml:space="preserve">, программам </w:t>
      </w:r>
      <w:proofErr w:type="spellStart"/>
      <w:r w:rsidRPr="006F53E1">
        <w:rPr>
          <w:sz w:val="24"/>
          <w:szCs w:val="24"/>
        </w:rPr>
        <w:t>специалитета</w:t>
      </w:r>
      <w:proofErr w:type="spellEnd"/>
      <w:r w:rsidRPr="006F53E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F53E1">
        <w:rPr>
          <w:sz w:val="24"/>
          <w:szCs w:val="24"/>
          <w:lang w:eastAsia="en-US"/>
        </w:rPr>
        <w:t>ВО</w:t>
      </w:r>
      <w:proofErr w:type="gramEnd"/>
      <w:r w:rsidRPr="006F53E1">
        <w:rPr>
          <w:sz w:val="24"/>
          <w:szCs w:val="24"/>
          <w:lang w:eastAsia="en-US"/>
        </w:rPr>
        <w:t xml:space="preserve"> «</w:t>
      </w:r>
      <w:r w:rsidRPr="006F53E1">
        <w:rPr>
          <w:b/>
          <w:sz w:val="24"/>
          <w:szCs w:val="24"/>
          <w:lang w:eastAsia="en-US"/>
        </w:rPr>
        <w:t>Омская гуманитарная академия</w:t>
      </w:r>
      <w:r w:rsidRPr="006F53E1">
        <w:rPr>
          <w:sz w:val="24"/>
          <w:szCs w:val="24"/>
          <w:lang w:eastAsia="en-US"/>
        </w:rPr>
        <w:t>» (</w:t>
      </w:r>
      <w:r w:rsidRPr="006F53E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F53E1">
        <w:rPr>
          <w:i/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>):</w:t>
      </w:r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3E1">
        <w:rPr>
          <w:sz w:val="24"/>
          <w:szCs w:val="24"/>
          <w:lang w:eastAsia="en-US"/>
        </w:rPr>
        <w:t>бакалавриата</w:t>
      </w:r>
      <w:proofErr w:type="spellEnd"/>
      <w:r w:rsidRPr="006F53E1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3E1">
        <w:rPr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F53E1">
        <w:rPr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F53E1">
        <w:rPr>
          <w:sz w:val="24"/>
          <w:szCs w:val="24"/>
          <w:lang w:eastAsia="en-US"/>
        </w:rPr>
        <w:t>обучающихся</w:t>
      </w:r>
      <w:proofErr w:type="gramEnd"/>
      <w:r w:rsidRPr="006F53E1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F53E1">
        <w:rPr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F53E1">
        <w:rPr>
          <w:sz w:val="24"/>
          <w:szCs w:val="24"/>
          <w:lang w:eastAsia="en-US"/>
        </w:rPr>
        <w:t>обучении</w:t>
      </w:r>
      <w:proofErr w:type="gramEnd"/>
      <w:r w:rsidRPr="006F53E1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F53E1">
        <w:rPr>
          <w:sz w:val="24"/>
          <w:szCs w:val="24"/>
          <w:lang w:eastAsia="en-US"/>
        </w:rPr>
        <w:t>бакалавриата</w:t>
      </w:r>
      <w:proofErr w:type="spellEnd"/>
      <w:r w:rsidRPr="006F53E1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3E1">
        <w:rPr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3E1" w:rsidRPr="006F53E1" w:rsidRDefault="006F53E1" w:rsidP="006F53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3E1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F53E1">
        <w:rPr>
          <w:sz w:val="24"/>
          <w:szCs w:val="24"/>
          <w:lang w:eastAsia="en-US"/>
        </w:rPr>
        <w:t>бакалавриата</w:t>
      </w:r>
      <w:proofErr w:type="spellEnd"/>
      <w:r w:rsidRPr="006F53E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53E1">
        <w:rPr>
          <w:sz w:val="24"/>
          <w:szCs w:val="24"/>
          <w:lang w:eastAsia="en-US"/>
        </w:rPr>
        <w:t>ОмГА</w:t>
      </w:r>
      <w:proofErr w:type="spellEnd"/>
      <w:r w:rsidRPr="006F53E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0752" w:rsidRPr="00FC7E29" w:rsidRDefault="00410752" w:rsidP="0041075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F3450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410752" w:rsidRPr="00FC7E29" w:rsidRDefault="00410752" w:rsidP="0041075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 xml:space="preserve">Логистика </w:t>
      </w:r>
      <w:r w:rsidRPr="00FC7E29">
        <w:rPr>
          <w:color w:val="000000"/>
          <w:sz w:val="24"/>
          <w:szCs w:val="24"/>
        </w:rPr>
        <w:lastRenderedPageBreak/>
        <w:t>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F3450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</w:t>
      </w:r>
      <w:r w:rsidR="00DC0621">
        <w:rPr>
          <w:b/>
          <w:bCs/>
          <w:sz w:val="24"/>
          <w:szCs w:val="24"/>
        </w:rPr>
        <w:t>В</w:t>
      </w:r>
      <w:r w:rsidR="000B40A9" w:rsidRPr="000B40A9">
        <w:rPr>
          <w:b/>
          <w:bCs/>
          <w:sz w:val="24"/>
          <w:szCs w:val="24"/>
        </w:rPr>
        <w:t>.</w:t>
      </w:r>
      <w:r w:rsidR="00DC0621">
        <w:rPr>
          <w:b/>
          <w:bCs/>
          <w:sz w:val="24"/>
          <w:szCs w:val="24"/>
        </w:rPr>
        <w:t>05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DC0621">
        <w:rPr>
          <w:b/>
          <w:sz w:val="24"/>
          <w:szCs w:val="24"/>
        </w:rPr>
        <w:t>Экономические основы логистики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F3450C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F3450C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410752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C0621">
        <w:rPr>
          <w:b/>
          <w:sz w:val="24"/>
          <w:szCs w:val="24"/>
        </w:rPr>
        <w:t>Экономические основы логистики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F3450C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F3450C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C0621" w:rsidRDefault="007F4B97" w:rsidP="00733A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62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DC0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DC062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DC062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DC0621">
        <w:rPr>
          <w:rFonts w:ascii="Times New Roman" w:hAnsi="Times New Roman"/>
          <w:b/>
          <w:bCs/>
          <w:sz w:val="24"/>
          <w:szCs w:val="24"/>
        </w:rPr>
        <w:t>.</w:t>
      </w:r>
      <w:r w:rsidR="00DC0621" w:rsidRPr="00DC0621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DC0621">
        <w:rPr>
          <w:rFonts w:ascii="Times New Roman" w:hAnsi="Times New Roman"/>
          <w:b/>
          <w:bCs/>
          <w:sz w:val="24"/>
          <w:szCs w:val="24"/>
        </w:rPr>
        <w:t>.</w:t>
      </w:r>
      <w:r w:rsidR="00DC0621" w:rsidRPr="00DC0621">
        <w:rPr>
          <w:rFonts w:ascii="Times New Roman" w:hAnsi="Times New Roman"/>
          <w:b/>
          <w:bCs/>
          <w:sz w:val="24"/>
          <w:szCs w:val="24"/>
        </w:rPr>
        <w:t>0</w:t>
      </w:r>
      <w:r w:rsidR="00C724AE" w:rsidRPr="00DC0621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DC0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DC0621">
        <w:rPr>
          <w:rFonts w:ascii="Times New Roman" w:hAnsi="Times New Roman"/>
          <w:b/>
          <w:sz w:val="24"/>
          <w:szCs w:val="24"/>
        </w:rPr>
        <w:t>«</w:t>
      </w:r>
      <w:r w:rsidR="00DC0621" w:rsidRPr="00DC0621">
        <w:rPr>
          <w:rFonts w:ascii="Times New Roman" w:hAnsi="Times New Roman"/>
          <w:b/>
          <w:sz w:val="24"/>
          <w:szCs w:val="24"/>
        </w:rPr>
        <w:t>Экономические основы логистики</w:t>
      </w:r>
      <w:r w:rsidR="000B40A9" w:rsidRPr="00DC0621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33A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10752" w:rsidRDefault="002B6C87" w:rsidP="0041075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42E21" w:rsidRPr="003A6E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2E21" w:rsidRPr="003A6E06">
        <w:rPr>
          <w:b/>
          <w:sz w:val="24"/>
          <w:szCs w:val="24"/>
        </w:rPr>
        <w:t>38.03.02 Менеджмент</w:t>
      </w:r>
      <w:r w:rsidR="00C42E21" w:rsidRPr="003A6E06">
        <w:rPr>
          <w:sz w:val="24"/>
          <w:szCs w:val="24"/>
        </w:rPr>
        <w:t xml:space="preserve">, утвержденного Приказом </w:t>
      </w:r>
      <w:proofErr w:type="spellStart"/>
      <w:r w:rsidR="00C42E21" w:rsidRPr="003A6E06">
        <w:rPr>
          <w:sz w:val="24"/>
          <w:szCs w:val="24"/>
        </w:rPr>
        <w:t>Минобрнауки</w:t>
      </w:r>
      <w:proofErr w:type="spellEnd"/>
      <w:r w:rsidR="00C42E21" w:rsidRPr="003A6E06">
        <w:rPr>
          <w:sz w:val="24"/>
          <w:szCs w:val="24"/>
        </w:rPr>
        <w:t xml:space="preserve"> России от </w:t>
      </w:r>
      <w:r w:rsidR="00C42E21" w:rsidRPr="003A6E06">
        <w:rPr>
          <w:color w:val="000000"/>
          <w:sz w:val="24"/>
          <w:szCs w:val="24"/>
        </w:rPr>
        <w:t>12.01.2016</w:t>
      </w:r>
      <w:r w:rsidR="00C42E21" w:rsidRPr="003A6E06">
        <w:rPr>
          <w:bCs/>
          <w:sz w:val="24"/>
          <w:szCs w:val="24"/>
        </w:rPr>
        <w:t xml:space="preserve"> N 7 </w:t>
      </w:r>
      <w:r w:rsidR="00C42E21" w:rsidRPr="003A6E06">
        <w:rPr>
          <w:sz w:val="24"/>
          <w:szCs w:val="24"/>
        </w:rPr>
        <w:t xml:space="preserve">(ред. от 13.07.2017) (зарегистрирован в Минюсте России </w:t>
      </w:r>
      <w:r w:rsidR="00C42E21" w:rsidRPr="003A6E06">
        <w:rPr>
          <w:bCs/>
          <w:sz w:val="24"/>
          <w:szCs w:val="24"/>
        </w:rPr>
        <w:t>09.02.2016 N 41028</w:t>
      </w:r>
      <w:r w:rsidR="00C42E21" w:rsidRPr="003A6E06">
        <w:rPr>
          <w:sz w:val="24"/>
          <w:szCs w:val="24"/>
        </w:rPr>
        <w:t xml:space="preserve">) (далее - ФГОС </w:t>
      </w:r>
      <w:proofErr w:type="gramStart"/>
      <w:r w:rsidR="00C42E21" w:rsidRPr="003A6E06">
        <w:rPr>
          <w:sz w:val="24"/>
          <w:szCs w:val="24"/>
        </w:rPr>
        <w:t>ВО</w:t>
      </w:r>
      <w:proofErr w:type="gramEnd"/>
      <w:r w:rsidR="00C42E21" w:rsidRPr="003A6E0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C42E21" w:rsidRPr="003A6E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42E21" w:rsidRPr="003A6E06">
        <w:rPr>
          <w:rFonts w:eastAsia="Calibri"/>
          <w:i/>
          <w:sz w:val="24"/>
          <w:szCs w:val="24"/>
          <w:lang w:eastAsia="en-US"/>
        </w:rPr>
        <w:t>далее - ОПОП</w:t>
      </w:r>
      <w:r w:rsidR="00C42E21" w:rsidRPr="003A6E0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42E21" w:rsidRPr="003A6E0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42E21" w:rsidRPr="003A6E0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C42E21" w:rsidRDefault="00C42E21" w:rsidP="0041075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41075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BE009A" w:rsidRPr="00DC0621">
        <w:rPr>
          <w:b/>
          <w:sz w:val="24"/>
          <w:szCs w:val="24"/>
        </w:rPr>
        <w:t>Экономические основы логистики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2B7E6F" w:rsidP="002B7E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B7E6F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2F039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B7E6F">
              <w:rPr>
                <w:rFonts w:eastAsia="Calibri"/>
                <w:sz w:val="24"/>
                <w:szCs w:val="24"/>
                <w:lang w:eastAsia="en-US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4960CB" w:rsidRDefault="00BE009A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1075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33A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33A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качественного анализа информации</w:t>
            </w:r>
            <w:r w:rsidR="002B7E6F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1075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33A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количественн</w:t>
            </w:r>
            <w:r w:rsidR="002B7E6F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 xml:space="preserve"> и качественн</w:t>
            </w:r>
            <w:r w:rsidR="002B7E6F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 xml:space="preserve"> анализ информации при принятии управленческих решений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33A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="002B7E6F" w:rsidRPr="00BF14D4">
              <w:rPr>
                <w:sz w:val="24"/>
                <w:szCs w:val="24"/>
              </w:rPr>
              <w:t>метод</w:t>
            </w:r>
            <w:r w:rsidR="002B7E6F">
              <w:rPr>
                <w:sz w:val="24"/>
                <w:szCs w:val="24"/>
              </w:rPr>
              <w:t>ы</w:t>
            </w:r>
            <w:r w:rsidR="002B7E6F" w:rsidRPr="00BF14D4">
              <w:rPr>
                <w:sz w:val="24"/>
                <w:szCs w:val="24"/>
              </w:rPr>
              <w:t xml:space="preserve">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 xml:space="preserve">количественного и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качественного анализа информации</w:t>
            </w:r>
            <w:r w:rsidR="002B7E6F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1075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7763" w:rsidRDefault="00877763" w:rsidP="00733A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33A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качественного анализа информации</w:t>
            </w:r>
            <w:r w:rsidR="002B7E6F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="002B7E6F" w:rsidRPr="002B7E6F">
              <w:rPr>
                <w:rFonts w:eastAsia="Calibri"/>
                <w:sz w:val="24"/>
                <w:szCs w:val="24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33A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9311A" w:rsidRPr="00E76F94" w:rsidRDefault="007F4B97" w:rsidP="0029311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</w:t>
      </w:r>
      <w:r w:rsidR="00E9616E">
        <w:rPr>
          <w:b/>
          <w:bCs/>
          <w:sz w:val="24"/>
          <w:szCs w:val="24"/>
        </w:rPr>
        <w:t>В</w:t>
      </w:r>
      <w:r w:rsidR="001F3561" w:rsidRPr="000B40A9">
        <w:rPr>
          <w:b/>
          <w:bCs/>
          <w:sz w:val="24"/>
          <w:szCs w:val="24"/>
        </w:rPr>
        <w:t>.</w:t>
      </w:r>
      <w:r w:rsidR="00E9616E">
        <w:rPr>
          <w:b/>
          <w:bCs/>
          <w:sz w:val="24"/>
          <w:szCs w:val="24"/>
        </w:rPr>
        <w:t>0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E9616E" w:rsidRPr="00DC0621">
        <w:rPr>
          <w:b/>
          <w:sz w:val="24"/>
          <w:szCs w:val="24"/>
        </w:rPr>
        <w:t>Экономические основы логистики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29311A" w:rsidRPr="00E76F94">
        <w:rPr>
          <w:rFonts w:eastAsia="Calibri"/>
          <w:sz w:val="24"/>
          <w:szCs w:val="24"/>
          <w:lang w:eastAsia="en-US"/>
        </w:rPr>
        <w:t xml:space="preserve">дисциплиной </w:t>
      </w:r>
      <w:r w:rsidR="0029311A">
        <w:rPr>
          <w:rFonts w:eastAsia="Calibri"/>
          <w:sz w:val="24"/>
          <w:szCs w:val="24"/>
          <w:lang w:eastAsia="en-US"/>
        </w:rPr>
        <w:t>вариативной</w:t>
      </w:r>
      <w:r w:rsidR="0029311A" w:rsidRPr="00E76F94">
        <w:rPr>
          <w:rFonts w:eastAsia="Calibri"/>
          <w:sz w:val="24"/>
          <w:szCs w:val="24"/>
          <w:lang w:eastAsia="en-US"/>
        </w:rPr>
        <w:t xml:space="preserve">  части блока Б1.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E961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E9616E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E9616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94" w:type="dxa"/>
            <w:vAlign w:val="center"/>
          </w:tcPr>
          <w:p w:rsidR="00DA3FFC" w:rsidRPr="001F3561" w:rsidRDefault="00E961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Экономические основы логистики</w:t>
            </w:r>
          </w:p>
        </w:tc>
        <w:tc>
          <w:tcPr>
            <w:tcW w:w="2232" w:type="dxa"/>
            <w:vAlign w:val="center"/>
          </w:tcPr>
          <w:p w:rsidR="00E9616E" w:rsidRPr="005B4E53" w:rsidRDefault="00E9616E" w:rsidP="00E961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Pr="005B4E53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="00E9616E">
              <w:rPr>
                <w:sz w:val="24"/>
                <w:szCs w:val="24"/>
              </w:rPr>
              <w:t>, Менеджмент</w:t>
            </w:r>
            <w:r>
              <w:rPr>
                <w:sz w:val="24"/>
                <w:szCs w:val="24"/>
              </w:rPr>
              <w:t xml:space="preserve"> </w:t>
            </w:r>
            <w:r w:rsidR="00877763">
              <w:rPr>
                <w:sz w:val="24"/>
                <w:szCs w:val="24"/>
              </w:rPr>
              <w:t xml:space="preserve"> </w:t>
            </w:r>
          </w:p>
          <w:p w:rsidR="00E9616E" w:rsidRPr="001F3561" w:rsidRDefault="00E9616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E961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принятия управленческих решений</w:t>
            </w:r>
            <w:r w:rsidR="00877763">
              <w:rPr>
                <w:sz w:val="24"/>
                <w:szCs w:val="24"/>
              </w:rPr>
              <w:t>,</w:t>
            </w:r>
          </w:p>
          <w:p w:rsidR="00877763" w:rsidRPr="001F3561" w:rsidRDefault="00E961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системами</w:t>
            </w:r>
          </w:p>
        </w:tc>
        <w:tc>
          <w:tcPr>
            <w:tcW w:w="1185" w:type="dxa"/>
            <w:vAlign w:val="center"/>
          </w:tcPr>
          <w:p w:rsid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9311A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961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B6C87" w:rsidRPr="001F3561" w:rsidRDefault="002B6C87" w:rsidP="00F76C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BE146B" w:rsidRPr="00793E1B" w:rsidRDefault="00BE146B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A52A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17" w:type="dxa"/>
            <w:vAlign w:val="center"/>
          </w:tcPr>
          <w:p w:rsidR="00A32A5F" w:rsidRPr="00B44FF6" w:rsidRDefault="00A52A52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A52A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52A5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44FF6" w:rsidRDefault="00A52A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A52A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52A5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A52A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A52A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2C3E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2C3EFF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2C3E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2C3EF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24AE" w:rsidRDefault="00C724A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A52A5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A52A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2A52" w:rsidRDefault="0094149E" w:rsidP="0094149E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 w:rsidR="00A52A52" w:rsidRPr="00A52A52">
              <w:rPr>
                <w:sz w:val="24"/>
                <w:szCs w:val="24"/>
              </w:rPr>
              <w:t>Логистические</w:t>
            </w:r>
            <w:proofErr w:type="spellEnd"/>
            <w:r w:rsidR="00A52A52" w:rsidRPr="00A52A52">
              <w:rPr>
                <w:sz w:val="24"/>
                <w:szCs w:val="24"/>
              </w:rPr>
              <w:t xml:space="preserve"> системы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7D63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D63D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2A5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2A52" w:rsidRDefault="007B1B01" w:rsidP="007B1B01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2. </w:t>
            </w:r>
            <w:r w:rsidR="00A52A52" w:rsidRPr="00A52A52">
              <w:rPr>
                <w:sz w:val="24"/>
                <w:szCs w:val="24"/>
              </w:rPr>
              <w:t xml:space="preserve">Коммерческое ценообразование в </w:t>
            </w:r>
            <w:proofErr w:type="spellStart"/>
            <w:r w:rsidR="00A52A52" w:rsidRPr="00A52A52">
              <w:rPr>
                <w:sz w:val="24"/>
                <w:szCs w:val="24"/>
              </w:rPr>
              <w:t>логистических</w:t>
            </w:r>
            <w:proofErr w:type="spellEnd"/>
            <w:r w:rsidR="00A52A52" w:rsidRPr="00A52A52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52A5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7D63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D63D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2A5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2A52" w:rsidRDefault="007B1B01" w:rsidP="007B1B01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3. </w:t>
            </w:r>
            <w:r w:rsidR="00A52A52" w:rsidRPr="00A52A52">
              <w:rPr>
                <w:sz w:val="24"/>
                <w:szCs w:val="24"/>
              </w:rPr>
              <w:t xml:space="preserve">Управление затратами в </w:t>
            </w:r>
            <w:proofErr w:type="spellStart"/>
            <w:r w:rsidR="00A52A52" w:rsidRPr="00A52A52">
              <w:rPr>
                <w:sz w:val="24"/>
                <w:szCs w:val="24"/>
              </w:rPr>
              <w:t>логистических</w:t>
            </w:r>
            <w:proofErr w:type="spellEnd"/>
            <w:r w:rsidR="00A52A52" w:rsidRPr="00A52A52">
              <w:rPr>
                <w:sz w:val="24"/>
                <w:szCs w:val="24"/>
              </w:rPr>
              <w:t xml:space="preserve"> системах и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52A5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52A5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7D6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2A5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52A5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7D63D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2A52" w:rsidRDefault="007B1B01" w:rsidP="007B1B01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4. </w:t>
            </w:r>
            <w:r w:rsidR="00A52A52" w:rsidRPr="00A52A52">
              <w:rPr>
                <w:sz w:val="24"/>
                <w:szCs w:val="24"/>
              </w:rPr>
              <w:t xml:space="preserve">Финансовые ресурсы </w:t>
            </w:r>
            <w:proofErr w:type="spellStart"/>
            <w:r w:rsidR="00A52A52" w:rsidRPr="00A52A52">
              <w:rPr>
                <w:sz w:val="24"/>
                <w:szCs w:val="24"/>
              </w:rPr>
              <w:t>логистических</w:t>
            </w:r>
            <w:proofErr w:type="spellEnd"/>
            <w:r w:rsidR="00A52A52" w:rsidRPr="00A52A52">
              <w:rPr>
                <w:sz w:val="24"/>
                <w:szCs w:val="24"/>
              </w:rPr>
              <w:t xml:space="preserve"> систем и управление ими.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7D6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2A5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D63D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2A52" w:rsidRDefault="007B1B01" w:rsidP="007B1B01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5. </w:t>
            </w:r>
            <w:r w:rsidR="00A52A52" w:rsidRPr="00A52A52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="00A52A52" w:rsidRPr="00A52A52">
              <w:rPr>
                <w:sz w:val="24"/>
                <w:szCs w:val="24"/>
              </w:rPr>
              <w:t>логистических</w:t>
            </w:r>
            <w:proofErr w:type="spellEnd"/>
            <w:r w:rsidR="00A52A52" w:rsidRPr="00A52A52">
              <w:rPr>
                <w:sz w:val="24"/>
                <w:szCs w:val="24"/>
              </w:rPr>
              <w:t xml:space="preserve"> систем и пути ее повышения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52A5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52A5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A52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52A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A52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52A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52A5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D63D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A52A5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A52A5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A52A52" w:rsidRDefault="007D63DB" w:rsidP="007D63DB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 w:rsidRPr="00A52A52">
              <w:rPr>
                <w:sz w:val="24"/>
                <w:szCs w:val="24"/>
              </w:rPr>
              <w:t>Логистические</w:t>
            </w:r>
            <w:proofErr w:type="spellEnd"/>
            <w:r w:rsidRPr="00A52A52">
              <w:rPr>
                <w:sz w:val="24"/>
                <w:szCs w:val="24"/>
              </w:rPr>
              <w:t xml:space="preserve"> системы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3DB" w:rsidRPr="004F3C72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B26EF4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A52A52" w:rsidRDefault="007D63DB" w:rsidP="007D63DB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2. </w:t>
            </w:r>
            <w:r w:rsidRPr="00A52A52">
              <w:rPr>
                <w:sz w:val="24"/>
                <w:szCs w:val="24"/>
              </w:rPr>
              <w:t xml:space="preserve">Коммерческое ценообразование в </w:t>
            </w:r>
            <w:proofErr w:type="spellStart"/>
            <w:r w:rsidRPr="00A52A52">
              <w:rPr>
                <w:sz w:val="24"/>
                <w:szCs w:val="24"/>
              </w:rPr>
              <w:t>логистических</w:t>
            </w:r>
            <w:proofErr w:type="spellEnd"/>
            <w:r w:rsidRPr="00A52A52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3DB" w:rsidRPr="004F3C72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B26EF4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A52A52" w:rsidRDefault="007D63DB" w:rsidP="007D63DB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3. </w:t>
            </w:r>
            <w:r w:rsidRPr="00A52A52">
              <w:rPr>
                <w:sz w:val="24"/>
                <w:szCs w:val="24"/>
              </w:rPr>
              <w:t xml:space="preserve">Управление затратами в </w:t>
            </w:r>
            <w:proofErr w:type="spellStart"/>
            <w:r w:rsidRPr="00A52A52">
              <w:rPr>
                <w:sz w:val="24"/>
                <w:szCs w:val="24"/>
              </w:rPr>
              <w:t>логистических</w:t>
            </w:r>
            <w:proofErr w:type="spellEnd"/>
            <w:r w:rsidRPr="00A52A52">
              <w:rPr>
                <w:sz w:val="24"/>
                <w:szCs w:val="24"/>
              </w:rPr>
              <w:t xml:space="preserve"> системах и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3DB" w:rsidRPr="004F3C72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B26EF4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A52A52" w:rsidRDefault="007D63DB" w:rsidP="007D63DB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4. </w:t>
            </w:r>
            <w:r w:rsidRPr="00A52A52">
              <w:rPr>
                <w:sz w:val="24"/>
                <w:szCs w:val="24"/>
              </w:rPr>
              <w:t xml:space="preserve">Финансовые ресурсы </w:t>
            </w:r>
            <w:proofErr w:type="spellStart"/>
            <w:r w:rsidRPr="00A52A52">
              <w:rPr>
                <w:sz w:val="24"/>
                <w:szCs w:val="24"/>
              </w:rPr>
              <w:t>логистических</w:t>
            </w:r>
            <w:proofErr w:type="spellEnd"/>
            <w:r w:rsidRPr="00A52A52">
              <w:rPr>
                <w:sz w:val="24"/>
                <w:szCs w:val="24"/>
              </w:rPr>
              <w:t xml:space="preserve"> систем и управление ими.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3DB" w:rsidRPr="004F3C72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3DB" w:rsidRPr="007D63DB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D63D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A52A52" w:rsidRDefault="007D63DB" w:rsidP="007D63DB">
            <w:pPr>
              <w:rPr>
                <w:color w:val="000000"/>
                <w:sz w:val="24"/>
                <w:szCs w:val="24"/>
              </w:rPr>
            </w:pPr>
            <w:r w:rsidRPr="00A52A52">
              <w:rPr>
                <w:color w:val="000000"/>
                <w:sz w:val="24"/>
                <w:szCs w:val="24"/>
              </w:rPr>
              <w:t xml:space="preserve">Тема 5. </w:t>
            </w:r>
            <w:r w:rsidRPr="00A52A52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A52A52">
              <w:rPr>
                <w:sz w:val="24"/>
                <w:szCs w:val="24"/>
              </w:rPr>
              <w:t>логистических</w:t>
            </w:r>
            <w:proofErr w:type="spellEnd"/>
            <w:r w:rsidRPr="00A52A52">
              <w:rPr>
                <w:sz w:val="24"/>
                <w:szCs w:val="24"/>
              </w:rPr>
              <w:t xml:space="preserve"> систем и пути ее повышения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3DB" w:rsidRPr="00793E1B" w:rsidRDefault="007D63DB" w:rsidP="007D63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B" w:rsidRPr="007B1B01" w:rsidRDefault="007D63DB" w:rsidP="007D63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29311A" w:rsidRDefault="007D63DB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29311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7D63D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D63D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D63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D63DB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55198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55198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9311A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29311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9311A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9311A" w:rsidRDefault="0029311A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29311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29311A" w:rsidRDefault="0029311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10752" w:rsidRDefault="00410752" w:rsidP="00206C33">
      <w:pPr>
        <w:ind w:firstLine="709"/>
        <w:jc w:val="both"/>
        <w:rPr>
          <w:b/>
          <w:i/>
          <w:sz w:val="15"/>
          <w:szCs w:val="15"/>
        </w:rPr>
      </w:pPr>
    </w:p>
    <w:p w:rsidR="00410752" w:rsidRPr="009708A5" w:rsidRDefault="00410752" w:rsidP="00410752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410752" w:rsidRPr="009708A5" w:rsidRDefault="00410752" w:rsidP="00410752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10752" w:rsidRPr="00DC470C" w:rsidRDefault="00410752" w:rsidP="00410752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Экономические основы логистики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10752" w:rsidRPr="00DC470C" w:rsidRDefault="00410752" w:rsidP="00410752">
      <w:pPr>
        <w:ind w:firstLine="709"/>
        <w:jc w:val="both"/>
        <w:rPr>
          <w:b/>
        </w:rPr>
      </w:pPr>
      <w:r w:rsidRPr="00DC470C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410752" w:rsidRPr="00DC470C" w:rsidRDefault="00410752" w:rsidP="00410752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10752" w:rsidRPr="00DC470C" w:rsidRDefault="00410752" w:rsidP="00410752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10752" w:rsidRPr="00DC470C" w:rsidRDefault="00410752" w:rsidP="00410752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10752" w:rsidRPr="00DC470C" w:rsidRDefault="00410752" w:rsidP="00410752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0752" w:rsidRPr="00DC470C" w:rsidRDefault="00410752" w:rsidP="00410752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C33" w:rsidRPr="00206C33" w:rsidRDefault="003A71E4" w:rsidP="00206C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C33">
        <w:rPr>
          <w:b/>
          <w:sz w:val="24"/>
          <w:szCs w:val="24"/>
        </w:rPr>
        <w:t>Тема №</w:t>
      </w:r>
      <w:r w:rsidR="00705FB5" w:rsidRPr="00206C33">
        <w:rPr>
          <w:b/>
          <w:sz w:val="24"/>
          <w:szCs w:val="24"/>
        </w:rPr>
        <w:t xml:space="preserve"> </w:t>
      </w:r>
      <w:r w:rsidRPr="00206C33">
        <w:rPr>
          <w:b/>
          <w:sz w:val="24"/>
          <w:szCs w:val="24"/>
        </w:rPr>
        <w:t>1.</w:t>
      </w:r>
      <w:r w:rsidRPr="00206C33">
        <w:rPr>
          <w:sz w:val="24"/>
          <w:szCs w:val="24"/>
        </w:rPr>
        <w:t xml:space="preserve"> </w:t>
      </w:r>
      <w:proofErr w:type="spellStart"/>
      <w:r w:rsidR="00206C33" w:rsidRPr="00206C33">
        <w:rPr>
          <w:sz w:val="24"/>
          <w:szCs w:val="24"/>
        </w:rPr>
        <w:t>Логистические</w:t>
      </w:r>
      <w:proofErr w:type="spellEnd"/>
      <w:r w:rsidR="00206C33" w:rsidRPr="00206C33">
        <w:rPr>
          <w:sz w:val="24"/>
          <w:szCs w:val="24"/>
        </w:rPr>
        <w:t xml:space="preserve"> системы в рыночной экономике </w:t>
      </w:r>
    </w:p>
    <w:p w:rsidR="00206C33" w:rsidRP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C33">
        <w:rPr>
          <w:sz w:val="24"/>
          <w:szCs w:val="24"/>
        </w:rPr>
        <w:t xml:space="preserve">Экономические особенности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систем. Цель и задачи логистики. Связь с другими дисциплинами. Значение эффективной </w:t>
      </w:r>
      <w:proofErr w:type="spellStart"/>
      <w:r w:rsidRPr="00206C33">
        <w:rPr>
          <w:sz w:val="24"/>
          <w:szCs w:val="24"/>
        </w:rPr>
        <w:t>логистической</w:t>
      </w:r>
      <w:proofErr w:type="spellEnd"/>
      <w:r w:rsidRPr="00206C33">
        <w:rPr>
          <w:sz w:val="24"/>
          <w:szCs w:val="24"/>
        </w:rPr>
        <w:t xml:space="preserve"> системы. </w:t>
      </w:r>
      <w:r w:rsidRPr="00206C33">
        <w:rPr>
          <w:sz w:val="24"/>
          <w:szCs w:val="24"/>
        </w:rPr>
        <w:lastRenderedPageBreak/>
        <w:t xml:space="preserve">Экономика логистики. Предмет экономических основ логистики. Ресурсы логистики и основы их рационального использования. Структура ресурсов логистики. Материальные и нематериальные активы. Влияние экономических характеристик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 на конкурентоспособность.</w:t>
      </w:r>
    </w:p>
    <w:p w:rsid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06C33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C33">
        <w:rPr>
          <w:b/>
          <w:sz w:val="24"/>
          <w:szCs w:val="24"/>
        </w:rPr>
        <w:t>Тема №</w:t>
      </w:r>
      <w:r w:rsidR="00705FB5" w:rsidRPr="00206C33">
        <w:rPr>
          <w:b/>
          <w:sz w:val="24"/>
          <w:szCs w:val="24"/>
        </w:rPr>
        <w:t xml:space="preserve"> </w:t>
      </w:r>
      <w:r w:rsidRPr="00206C33">
        <w:rPr>
          <w:b/>
          <w:sz w:val="24"/>
          <w:szCs w:val="24"/>
        </w:rPr>
        <w:t>2.</w:t>
      </w:r>
      <w:r w:rsidRPr="00206C33">
        <w:rPr>
          <w:sz w:val="24"/>
          <w:szCs w:val="24"/>
        </w:rPr>
        <w:t xml:space="preserve"> </w:t>
      </w:r>
      <w:r w:rsidR="00206C33" w:rsidRPr="00206C33">
        <w:rPr>
          <w:sz w:val="24"/>
          <w:szCs w:val="24"/>
        </w:rPr>
        <w:t xml:space="preserve">Коммерческое ценообразование в </w:t>
      </w:r>
      <w:proofErr w:type="spellStart"/>
      <w:r w:rsidR="00206C33" w:rsidRPr="00206C33">
        <w:rPr>
          <w:sz w:val="24"/>
          <w:szCs w:val="24"/>
        </w:rPr>
        <w:t>логистических</w:t>
      </w:r>
      <w:proofErr w:type="spellEnd"/>
      <w:r w:rsidR="00206C33" w:rsidRPr="00206C33">
        <w:rPr>
          <w:sz w:val="24"/>
          <w:szCs w:val="24"/>
        </w:rPr>
        <w:t xml:space="preserve"> системах</w:t>
      </w:r>
    </w:p>
    <w:p w:rsidR="00206C33" w:rsidRP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C33">
        <w:rPr>
          <w:sz w:val="24"/>
          <w:szCs w:val="24"/>
        </w:rPr>
        <w:t xml:space="preserve">Основы ценообразования в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системах. Понятие и функции цены. Состав и структура цены. Сущность и стратегии ценообразования. Методы установления цен на продукты и услуги. Затратные, рыночные и эконометрические методы. Факторы, определяющие стратегии ценообразования и способы модификации цен в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системах. Особенности модификации цен на </w:t>
      </w:r>
      <w:proofErr w:type="spellStart"/>
      <w:r w:rsidRPr="00206C33">
        <w:rPr>
          <w:sz w:val="24"/>
          <w:szCs w:val="24"/>
        </w:rPr>
        <w:t>логистические</w:t>
      </w:r>
      <w:proofErr w:type="spellEnd"/>
      <w:r w:rsidRPr="00206C33">
        <w:rPr>
          <w:sz w:val="24"/>
          <w:szCs w:val="24"/>
        </w:rPr>
        <w:t xml:space="preserve"> услуги.</w:t>
      </w:r>
    </w:p>
    <w:p w:rsidR="00206C33" w:rsidRP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06C33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C33">
        <w:rPr>
          <w:b/>
          <w:sz w:val="24"/>
          <w:szCs w:val="24"/>
        </w:rPr>
        <w:t>Тема №</w:t>
      </w:r>
      <w:r w:rsidR="00705FB5" w:rsidRPr="00206C33">
        <w:rPr>
          <w:b/>
          <w:sz w:val="24"/>
          <w:szCs w:val="24"/>
        </w:rPr>
        <w:t xml:space="preserve"> </w:t>
      </w:r>
      <w:r w:rsidRPr="00206C33">
        <w:rPr>
          <w:b/>
          <w:sz w:val="24"/>
          <w:szCs w:val="24"/>
        </w:rPr>
        <w:t>3.</w:t>
      </w:r>
      <w:r w:rsidRPr="00206C33">
        <w:rPr>
          <w:sz w:val="24"/>
          <w:szCs w:val="24"/>
        </w:rPr>
        <w:t xml:space="preserve"> </w:t>
      </w:r>
      <w:r w:rsidR="00206C33" w:rsidRPr="00206C33">
        <w:rPr>
          <w:sz w:val="24"/>
          <w:szCs w:val="24"/>
        </w:rPr>
        <w:t xml:space="preserve">Управление затратами в </w:t>
      </w:r>
      <w:proofErr w:type="spellStart"/>
      <w:r w:rsidR="00206C33" w:rsidRPr="00206C33">
        <w:rPr>
          <w:sz w:val="24"/>
          <w:szCs w:val="24"/>
        </w:rPr>
        <w:t>логистических</w:t>
      </w:r>
      <w:proofErr w:type="spellEnd"/>
      <w:r w:rsidR="00206C33" w:rsidRPr="00206C33">
        <w:rPr>
          <w:sz w:val="24"/>
          <w:szCs w:val="24"/>
        </w:rPr>
        <w:t xml:space="preserve"> системах и цепях поставок</w:t>
      </w:r>
    </w:p>
    <w:p w:rsidR="00206C33" w:rsidRPr="00206C33" w:rsidRDefault="00206C3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C33">
        <w:rPr>
          <w:sz w:val="24"/>
          <w:szCs w:val="24"/>
        </w:rPr>
        <w:t xml:space="preserve">Виды и источники возникновения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Понятие и виды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Источники возникновения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</w:t>
      </w:r>
      <w:proofErr w:type="spellStart"/>
      <w:r w:rsidRPr="00206C33">
        <w:rPr>
          <w:sz w:val="24"/>
          <w:szCs w:val="24"/>
        </w:rPr>
        <w:t>Трансакционные</w:t>
      </w:r>
      <w:proofErr w:type="spellEnd"/>
      <w:r w:rsidRPr="00206C33">
        <w:rPr>
          <w:sz w:val="24"/>
          <w:szCs w:val="24"/>
        </w:rPr>
        <w:t xml:space="preserve"> издержки в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системах. Пути оптимизации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 в цепочках ценности.</w:t>
      </w:r>
    </w:p>
    <w:p w:rsidR="00206C33" w:rsidRP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C33">
        <w:rPr>
          <w:sz w:val="24"/>
          <w:szCs w:val="24"/>
        </w:rPr>
        <w:t xml:space="preserve">Учет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Сущность и значение учета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Методы учета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издержек. Анализ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издержек и себестоимости товара. Понятие себестоимости товара. Структура себестоимости товара. </w:t>
      </w:r>
      <w:proofErr w:type="spellStart"/>
      <w:r w:rsidRPr="00206C33">
        <w:rPr>
          <w:sz w:val="24"/>
          <w:szCs w:val="24"/>
        </w:rPr>
        <w:t>Логистический</w:t>
      </w:r>
      <w:proofErr w:type="spellEnd"/>
      <w:r w:rsidRPr="00206C33">
        <w:rPr>
          <w:sz w:val="24"/>
          <w:szCs w:val="24"/>
        </w:rPr>
        <w:t xml:space="preserve"> </w:t>
      </w:r>
      <w:proofErr w:type="spellStart"/>
      <w:r w:rsidRPr="00206C33">
        <w:rPr>
          <w:sz w:val="24"/>
          <w:szCs w:val="24"/>
        </w:rPr>
        <w:t>контроллинг</w:t>
      </w:r>
      <w:proofErr w:type="spellEnd"/>
      <w:r w:rsidRPr="00206C33">
        <w:rPr>
          <w:sz w:val="24"/>
          <w:szCs w:val="24"/>
        </w:rPr>
        <w:t xml:space="preserve"> в системе управления затратами. Значение и сущность </w:t>
      </w:r>
      <w:proofErr w:type="spellStart"/>
      <w:r w:rsidRPr="00206C33">
        <w:rPr>
          <w:sz w:val="24"/>
          <w:szCs w:val="24"/>
        </w:rPr>
        <w:t>логистического</w:t>
      </w:r>
      <w:proofErr w:type="spellEnd"/>
      <w:r w:rsidRPr="00206C33">
        <w:rPr>
          <w:sz w:val="24"/>
          <w:szCs w:val="24"/>
        </w:rPr>
        <w:t xml:space="preserve"> </w:t>
      </w:r>
      <w:proofErr w:type="spellStart"/>
      <w:r w:rsidRPr="00206C33">
        <w:rPr>
          <w:sz w:val="24"/>
          <w:szCs w:val="24"/>
        </w:rPr>
        <w:t>контроллинга</w:t>
      </w:r>
      <w:proofErr w:type="spellEnd"/>
      <w:r w:rsidRPr="00206C33">
        <w:rPr>
          <w:sz w:val="24"/>
          <w:szCs w:val="24"/>
        </w:rPr>
        <w:t xml:space="preserve"> в системе управления затратами. Управление затратами на основе функционально-стоимостного анализа. Сущность и значение функционально-стоимостного анализа. Особенности управления затратами на основе ФСА. Особенности применения функционально-стоимостного анализа в </w:t>
      </w:r>
      <w:proofErr w:type="spellStart"/>
      <w:r w:rsidRPr="00206C33">
        <w:rPr>
          <w:sz w:val="24"/>
          <w:szCs w:val="24"/>
        </w:rPr>
        <w:t>логистических</w:t>
      </w:r>
      <w:proofErr w:type="spellEnd"/>
      <w:r w:rsidRPr="00206C33">
        <w:rPr>
          <w:sz w:val="24"/>
          <w:szCs w:val="24"/>
        </w:rPr>
        <w:t xml:space="preserve"> системах.</w:t>
      </w:r>
    </w:p>
    <w:p w:rsidR="00206C33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9414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147">
        <w:rPr>
          <w:b/>
          <w:sz w:val="24"/>
          <w:szCs w:val="24"/>
        </w:rPr>
        <w:t>Тема №</w:t>
      </w:r>
      <w:r w:rsidR="00705FB5" w:rsidRPr="00094147">
        <w:rPr>
          <w:b/>
          <w:sz w:val="24"/>
          <w:szCs w:val="24"/>
        </w:rPr>
        <w:t xml:space="preserve"> </w:t>
      </w:r>
      <w:r w:rsidRPr="00094147">
        <w:rPr>
          <w:b/>
          <w:sz w:val="24"/>
          <w:szCs w:val="24"/>
        </w:rPr>
        <w:t xml:space="preserve">4. </w:t>
      </w:r>
      <w:r w:rsidR="00206C33" w:rsidRPr="00094147">
        <w:rPr>
          <w:sz w:val="24"/>
          <w:szCs w:val="24"/>
        </w:rPr>
        <w:t xml:space="preserve">Финансовые ресурсы </w:t>
      </w:r>
      <w:proofErr w:type="spellStart"/>
      <w:r w:rsidR="00206C33" w:rsidRPr="00094147">
        <w:rPr>
          <w:sz w:val="24"/>
          <w:szCs w:val="24"/>
        </w:rPr>
        <w:t>логистических</w:t>
      </w:r>
      <w:proofErr w:type="spellEnd"/>
      <w:r w:rsidR="00206C33" w:rsidRPr="00094147">
        <w:rPr>
          <w:sz w:val="24"/>
          <w:szCs w:val="24"/>
        </w:rPr>
        <w:t xml:space="preserve"> систем и управление ими</w:t>
      </w:r>
    </w:p>
    <w:p w:rsidR="00206C33" w:rsidRPr="00094147" w:rsidRDefault="00206C3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147">
        <w:rPr>
          <w:sz w:val="24"/>
          <w:szCs w:val="24"/>
        </w:rPr>
        <w:t xml:space="preserve">Виды финансовых ресурсов и потоков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системах. Понятие и виды финансовых ресурсов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системах. Понятие и виды потоков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системах. Особенности управления финансовыми потоками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системах. Финансовые риски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 и способы их снижения. Понятие и виды финансовых рисков в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системах. Способы их снижения.</w:t>
      </w:r>
    </w:p>
    <w:p w:rsidR="00206C33" w:rsidRPr="00094147" w:rsidRDefault="00206C33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09414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147">
        <w:rPr>
          <w:b/>
          <w:sz w:val="24"/>
          <w:szCs w:val="24"/>
        </w:rPr>
        <w:t>Тема №</w:t>
      </w:r>
      <w:r w:rsidR="00705FB5" w:rsidRPr="00094147">
        <w:rPr>
          <w:b/>
          <w:sz w:val="24"/>
          <w:szCs w:val="24"/>
        </w:rPr>
        <w:t xml:space="preserve"> </w:t>
      </w:r>
      <w:r w:rsidRPr="00094147">
        <w:rPr>
          <w:b/>
          <w:sz w:val="24"/>
          <w:szCs w:val="24"/>
        </w:rPr>
        <w:t>5.</w:t>
      </w:r>
      <w:r w:rsidRPr="00094147">
        <w:rPr>
          <w:sz w:val="24"/>
          <w:szCs w:val="24"/>
        </w:rPr>
        <w:t xml:space="preserve"> </w:t>
      </w:r>
      <w:r w:rsidR="00206C33" w:rsidRPr="00094147">
        <w:rPr>
          <w:sz w:val="24"/>
          <w:szCs w:val="24"/>
        </w:rPr>
        <w:t xml:space="preserve">Эффективность </w:t>
      </w:r>
      <w:proofErr w:type="spellStart"/>
      <w:r w:rsidR="00206C33" w:rsidRPr="00094147">
        <w:rPr>
          <w:sz w:val="24"/>
          <w:szCs w:val="24"/>
        </w:rPr>
        <w:t>логистических</w:t>
      </w:r>
      <w:proofErr w:type="spellEnd"/>
      <w:r w:rsidR="00206C33" w:rsidRPr="00094147">
        <w:rPr>
          <w:sz w:val="24"/>
          <w:szCs w:val="24"/>
        </w:rPr>
        <w:t xml:space="preserve"> систем и пути ее повышения</w:t>
      </w:r>
    </w:p>
    <w:p w:rsidR="00570C40" w:rsidRPr="00094147" w:rsidRDefault="00206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94147">
        <w:rPr>
          <w:sz w:val="24"/>
          <w:szCs w:val="24"/>
        </w:rPr>
        <w:t xml:space="preserve">Базовые показатели оценки эффективности использования ресурсов. Обоснование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проектов в процессе </w:t>
      </w:r>
      <w:proofErr w:type="spellStart"/>
      <w:proofErr w:type="gramStart"/>
      <w:r w:rsidRPr="00094147">
        <w:rPr>
          <w:sz w:val="24"/>
          <w:szCs w:val="24"/>
        </w:rPr>
        <w:t>бизнес-планирования</w:t>
      </w:r>
      <w:proofErr w:type="spellEnd"/>
      <w:proofErr w:type="gramEnd"/>
      <w:r w:rsidRPr="00094147">
        <w:rPr>
          <w:sz w:val="24"/>
          <w:szCs w:val="24"/>
        </w:rPr>
        <w:t xml:space="preserve">. Сущность и значение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проектов в процессе </w:t>
      </w:r>
      <w:proofErr w:type="spellStart"/>
      <w:proofErr w:type="gramStart"/>
      <w:r w:rsidRPr="00094147">
        <w:rPr>
          <w:sz w:val="24"/>
          <w:szCs w:val="24"/>
        </w:rPr>
        <w:t>бизнес-планирования</w:t>
      </w:r>
      <w:proofErr w:type="spellEnd"/>
      <w:proofErr w:type="gramEnd"/>
      <w:r w:rsidRPr="00094147">
        <w:rPr>
          <w:sz w:val="24"/>
          <w:szCs w:val="24"/>
        </w:rPr>
        <w:t xml:space="preserve">. Анализ рисков инвестиционных решений в логистике. Понятие, виды рисков инвестиционных решений в логистике. Возможности повышения эффективности </w:t>
      </w:r>
      <w:proofErr w:type="spellStart"/>
      <w:r w:rsidRPr="00094147">
        <w:rPr>
          <w:sz w:val="24"/>
          <w:szCs w:val="24"/>
        </w:rPr>
        <w:t>логистических</w:t>
      </w:r>
      <w:proofErr w:type="spellEnd"/>
      <w:r w:rsidRPr="00094147">
        <w:rPr>
          <w:sz w:val="24"/>
          <w:szCs w:val="24"/>
        </w:rPr>
        <w:t xml:space="preserve"> систем.</w:t>
      </w:r>
    </w:p>
    <w:p w:rsidR="00094147" w:rsidRDefault="0009414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F22B1" w:rsidRPr="00687A0C" w:rsidRDefault="009F22B1" w:rsidP="00733AA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87A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7A0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94147">
        <w:rPr>
          <w:rFonts w:ascii="Times New Roman" w:hAnsi="Times New Roman"/>
          <w:sz w:val="24"/>
          <w:szCs w:val="24"/>
        </w:rPr>
        <w:t>Экономические основы логистики</w:t>
      </w:r>
      <w:r w:rsidRPr="00687A0C">
        <w:rPr>
          <w:rFonts w:ascii="Times New Roman" w:hAnsi="Times New Roman"/>
          <w:sz w:val="24"/>
          <w:szCs w:val="24"/>
        </w:rPr>
        <w:t>»/ Н.О. Герасимова. – Омск: Изд-во Омской гуманитарной академии, 20</w:t>
      </w:r>
      <w:r w:rsidR="00584016">
        <w:rPr>
          <w:rFonts w:ascii="Times New Roman" w:hAnsi="Times New Roman"/>
          <w:sz w:val="24"/>
          <w:szCs w:val="24"/>
        </w:rPr>
        <w:t>23</w:t>
      </w:r>
      <w:r w:rsidR="00094147">
        <w:rPr>
          <w:rFonts w:ascii="Times New Roman" w:hAnsi="Times New Roman"/>
          <w:sz w:val="24"/>
          <w:szCs w:val="24"/>
        </w:rPr>
        <w:t>.</w:t>
      </w:r>
    </w:p>
    <w:p w:rsidR="00094147" w:rsidRPr="005B4E53" w:rsidRDefault="00094147" w:rsidP="00733AA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4E5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B4E5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B4E5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B4E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4E5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5B4E53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5B4E53">
        <w:rPr>
          <w:rFonts w:ascii="Times New Roman" w:hAnsi="Times New Roman"/>
          <w:sz w:val="24"/>
          <w:szCs w:val="24"/>
        </w:rPr>
        <w:t>ОмГА</w:t>
      </w:r>
      <w:proofErr w:type="spellEnd"/>
      <w:r w:rsidRPr="005B4E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94147" w:rsidRPr="005B4E53" w:rsidRDefault="00094147" w:rsidP="00733AA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4E5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B4E53">
        <w:rPr>
          <w:rFonts w:ascii="Times New Roman" w:hAnsi="Times New Roman"/>
          <w:sz w:val="24"/>
          <w:szCs w:val="24"/>
        </w:rPr>
        <w:t>ОмГА</w:t>
      </w:r>
      <w:proofErr w:type="spellEnd"/>
      <w:r w:rsidRPr="005B4E5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94147" w:rsidRPr="005B4E53" w:rsidRDefault="00094147" w:rsidP="00733AA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4E5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B4E5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B4E5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B4E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4E5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B4E53">
        <w:rPr>
          <w:rFonts w:ascii="Times New Roman" w:hAnsi="Times New Roman"/>
          <w:sz w:val="24"/>
          <w:szCs w:val="24"/>
        </w:rPr>
        <w:t>ОмГА</w:t>
      </w:r>
      <w:proofErr w:type="spellEnd"/>
      <w:r w:rsidRPr="005B4E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F22B1" w:rsidRPr="00793E1B" w:rsidRDefault="009F22B1" w:rsidP="009F22B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41075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54EB" w:rsidRDefault="004754EB" w:rsidP="004754EB">
      <w:pPr>
        <w:ind w:firstLine="709"/>
        <w:jc w:val="both"/>
        <w:rPr>
          <w:b/>
          <w:color w:val="000000"/>
          <w:sz w:val="24"/>
          <w:szCs w:val="24"/>
        </w:rPr>
      </w:pPr>
    </w:p>
    <w:p w:rsidR="004754EB" w:rsidRDefault="004754EB" w:rsidP="004754EB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4754EB" w:rsidRDefault="004754EB" w:rsidP="00733AA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Григорьев, М.Н. Логистика. Продвинутый курс. В 2 ч. Часть 2: учебник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магистратуры / М.Н. Григорьев, А.П. Долгов, С.А. Уваров. 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—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341 с. — Режим доступа: </w:t>
      </w:r>
      <w:hyperlink r:id="rId8" w:history="1">
        <w:r w:rsidR="00677914">
          <w:rPr>
            <w:rStyle w:val="a8"/>
            <w:sz w:val="24"/>
            <w:szCs w:val="24"/>
          </w:rPr>
          <w:t>https://biblio-online.ru/book/AF997764-F651-4D01-8D6A-0C5B3FB5D2C2/logistika-prodvinutyy-kurs-v-2-ch-chast-2</w:t>
        </w:r>
      </w:hyperlink>
    </w:p>
    <w:p w:rsidR="004754EB" w:rsidRDefault="004754EB" w:rsidP="00733AA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Тебекин</w:t>
      </w:r>
      <w:proofErr w:type="spellEnd"/>
      <w:r>
        <w:rPr>
          <w:sz w:val="24"/>
          <w:szCs w:val="24"/>
        </w:rPr>
        <w:t xml:space="preserve"> А.В. Логистика [Электронный ресурс]: учебник / А.В. </w:t>
      </w:r>
      <w:proofErr w:type="spellStart"/>
      <w:r>
        <w:rPr>
          <w:sz w:val="24"/>
          <w:szCs w:val="24"/>
        </w:rPr>
        <w:t>Тебекин</w:t>
      </w:r>
      <w:proofErr w:type="spellEnd"/>
      <w:r>
        <w:rPr>
          <w:sz w:val="24"/>
          <w:szCs w:val="24"/>
        </w:rPr>
        <w:t>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Дашков и К, 2016. — 355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978-5-394-00571-8. — Режим доступа: </w:t>
      </w:r>
      <w:hyperlink r:id="rId9" w:history="1">
        <w:r w:rsidR="00677914">
          <w:rPr>
            <w:rStyle w:val="a8"/>
            <w:sz w:val="24"/>
            <w:szCs w:val="24"/>
          </w:rPr>
          <w:t>http://www.iprbookshop.ru/60432..</w:t>
        </w:r>
      </w:hyperlink>
      <w:r>
        <w:rPr>
          <w:sz w:val="24"/>
          <w:szCs w:val="24"/>
        </w:rPr>
        <w:t>.</w:t>
      </w:r>
    </w:p>
    <w:p w:rsidR="004754EB" w:rsidRDefault="004754EB" w:rsidP="004754EB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754EB" w:rsidRDefault="004754EB" w:rsidP="004754E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4754EB" w:rsidRDefault="004754EB" w:rsidP="00733AA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Логистика промышленного предприятия [Электронный ресурс]: учебное пособие / П.П. </w:t>
      </w:r>
      <w:proofErr w:type="spellStart"/>
      <w:r>
        <w:rPr>
          <w:sz w:val="24"/>
          <w:szCs w:val="24"/>
        </w:rPr>
        <w:t>Крылатков</w:t>
      </w:r>
      <w:proofErr w:type="spellEnd"/>
      <w:r>
        <w:rPr>
          <w:sz w:val="24"/>
          <w:szCs w:val="24"/>
        </w:rPr>
        <w:t xml:space="preserve"> [и др.].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Екатеринбург: Уральский федеральный университет, 2016. — 176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978-5-7996-1830-8. — Режим доступа: </w:t>
      </w:r>
      <w:hyperlink r:id="rId10" w:history="1">
        <w:r w:rsidR="00677914">
          <w:rPr>
            <w:rStyle w:val="a8"/>
            <w:sz w:val="24"/>
            <w:szCs w:val="24"/>
          </w:rPr>
          <w:t>http://www.iprbookshop.ru/69621..</w:t>
        </w:r>
      </w:hyperlink>
      <w:r>
        <w:rPr>
          <w:sz w:val="24"/>
          <w:szCs w:val="24"/>
        </w:rPr>
        <w:t>.</w:t>
      </w:r>
    </w:p>
    <w:p w:rsidR="004754EB" w:rsidRDefault="004754EB" w:rsidP="00733AA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Экономические основы логистики и управления цепями поставок [Электронный ресурс]: практикум /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80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2227-8397. — Режим доступа: </w:t>
      </w:r>
      <w:hyperlink r:id="rId11" w:history="1">
        <w:r w:rsidR="00677914">
          <w:rPr>
            <w:rStyle w:val="a8"/>
            <w:sz w:val="24"/>
            <w:szCs w:val="24"/>
          </w:rPr>
          <w:t>http://www.iprbookshop.ru/63557</w:t>
        </w:r>
      </w:hyperlink>
    </w:p>
    <w:p w:rsidR="004754EB" w:rsidRDefault="004754EB" w:rsidP="004754EB">
      <w:pPr>
        <w:ind w:firstLine="709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777B09" w:rsidRPr="00793E1B" w:rsidRDefault="0041075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4B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33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7791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1075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094147">
        <w:rPr>
          <w:bCs/>
          <w:sz w:val="24"/>
          <w:szCs w:val="24"/>
        </w:rPr>
        <w:t>Экономические основы логистики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793E1B">
        <w:rPr>
          <w:color w:val="000000"/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793E1B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33A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1075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10752" w:rsidRPr="0018044B" w:rsidRDefault="00410752" w:rsidP="0041075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10752" w:rsidRPr="0018044B" w:rsidRDefault="00410752" w:rsidP="004107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410752" w:rsidP="00410752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10752" w:rsidRPr="00793E1B" w:rsidRDefault="00410752" w:rsidP="0041075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lastRenderedPageBreak/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194B32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3705A5">
        <w:fldChar w:fldCharType="begin"/>
      </w:r>
      <w:r w:rsidR="002410A1">
        <w:instrText>HYPERLINK "http://www.biblio-online.ru,"</w:instrText>
      </w:r>
      <w:r w:rsidR="003705A5">
        <w:fldChar w:fldCharType="separate"/>
      </w:r>
      <w:r w:rsidR="00194B32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194B32">
        <w:rPr>
          <w:rStyle w:val="a8"/>
          <w:sz w:val="24"/>
          <w:szCs w:val="24"/>
          <w:shd w:val="clear" w:color="auto" w:fill="F9F9F9"/>
        </w:rPr>
        <w:t>,»</w:t>
      </w:r>
      <w:r w:rsidR="003705A5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CC7FEF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20A74" w:rsidRPr="00CC7FEF" w:rsidRDefault="00420A74" w:rsidP="00420A74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194B32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20A74" w:rsidRPr="00CC7FEF" w:rsidRDefault="00420A74" w:rsidP="00420A7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C5326" w:rsidRPr="00CC7FEF" w:rsidRDefault="006C5326" w:rsidP="006C53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6C532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A3" w:rsidRDefault="00FB1EA3" w:rsidP="00160BC1">
      <w:r>
        <w:separator/>
      </w:r>
    </w:p>
  </w:endnote>
  <w:endnote w:type="continuationSeparator" w:id="0">
    <w:p w:rsidR="00FB1EA3" w:rsidRDefault="00FB1E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A3" w:rsidRDefault="00FB1EA3" w:rsidP="00160BC1">
      <w:r>
        <w:separator/>
      </w:r>
    </w:p>
  </w:footnote>
  <w:footnote w:type="continuationSeparator" w:id="0">
    <w:p w:rsidR="00FB1EA3" w:rsidRDefault="00FB1E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6350"/>
    <w:multiLevelType w:val="hybridMultilevel"/>
    <w:tmpl w:val="5A5C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BF030EF"/>
    <w:multiLevelType w:val="hybridMultilevel"/>
    <w:tmpl w:val="3912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F6EBF"/>
    <w:multiLevelType w:val="hybridMultilevel"/>
    <w:tmpl w:val="C5E0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D2C"/>
    <w:rsid w:val="00037461"/>
    <w:rsid w:val="00051AEE"/>
    <w:rsid w:val="00060A01"/>
    <w:rsid w:val="000624CF"/>
    <w:rsid w:val="00064AA9"/>
    <w:rsid w:val="00066B8C"/>
    <w:rsid w:val="0007304E"/>
    <w:rsid w:val="00080470"/>
    <w:rsid w:val="000835F5"/>
    <w:rsid w:val="000875BF"/>
    <w:rsid w:val="000911D1"/>
    <w:rsid w:val="00094147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94B32"/>
    <w:rsid w:val="001A6533"/>
    <w:rsid w:val="001B18E3"/>
    <w:rsid w:val="001C4FED"/>
    <w:rsid w:val="001C6305"/>
    <w:rsid w:val="001D7E91"/>
    <w:rsid w:val="001F11DE"/>
    <w:rsid w:val="001F3561"/>
    <w:rsid w:val="002049A6"/>
    <w:rsid w:val="00206C33"/>
    <w:rsid w:val="00207E2E"/>
    <w:rsid w:val="00207FB7"/>
    <w:rsid w:val="00211C1B"/>
    <w:rsid w:val="00240A81"/>
    <w:rsid w:val="002410A1"/>
    <w:rsid w:val="00245199"/>
    <w:rsid w:val="002657BC"/>
    <w:rsid w:val="00276128"/>
    <w:rsid w:val="0027733F"/>
    <w:rsid w:val="00285AD5"/>
    <w:rsid w:val="00291D05"/>
    <w:rsid w:val="0029311A"/>
    <w:rsid w:val="002933E5"/>
    <w:rsid w:val="002A0D1B"/>
    <w:rsid w:val="002B130D"/>
    <w:rsid w:val="002B3D83"/>
    <w:rsid w:val="002B430E"/>
    <w:rsid w:val="002B5AB9"/>
    <w:rsid w:val="002B6C87"/>
    <w:rsid w:val="002B734E"/>
    <w:rsid w:val="002B7E6F"/>
    <w:rsid w:val="002C2EAE"/>
    <w:rsid w:val="002C3EFF"/>
    <w:rsid w:val="002C3F08"/>
    <w:rsid w:val="002C7582"/>
    <w:rsid w:val="002D6AC0"/>
    <w:rsid w:val="002E4CB7"/>
    <w:rsid w:val="002E7B9B"/>
    <w:rsid w:val="002F039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042A"/>
    <w:rsid w:val="003705A5"/>
    <w:rsid w:val="00390B62"/>
    <w:rsid w:val="003A3494"/>
    <w:rsid w:val="003A49A1"/>
    <w:rsid w:val="003A57B5"/>
    <w:rsid w:val="003A6FB0"/>
    <w:rsid w:val="003A71E4"/>
    <w:rsid w:val="003B7F71"/>
    <w:rsid w:val="003C4644"/>
    <w:rsid w:val="003C6096"/>
    <w:rsid w:val="003D47C6"/>
    <w:rsid w:val="00400491"/>
    <w:rsid w:val="00407242"/>
    <w:rsid w:val="00407404"/>
    <w:rsid w:val="00410752"/>
    <w:rsid w:val="004110F5"/>
    <w:rsid w:val="00420A74"/>
    <w:rsid w:val="00435249"/>
    <w:rsid w:val="0046365B"/>
    <w:rsid w:val="004700AE"/>
    <w:rsid w:val="0047224A"/>
    <w:rsid w:val="00474F92"/>
    <w:rsid w:val="004754EB"/>
    <w:rsid w:val="0047572F"/>
    <w:rsid w:val="0047633A"/>
    <w:rsid w:val="0048300E"/>
    <w:rsid w:val="0049217A"/>
    <w:rsid w:val="004960CB"/>
    <w:rsid w:val="0049642B"/>
    <w:rsid w:val="004A2C0D"/>
    <w:rsid w:val="004A2E62"/>
    <w:rsid w:val="004A68C9"/>
    <w:rsid w:val="004B13BA"/>
    <w:rsid w:val="004C5815"/>
    <w:rsid w:val="004C6DB3"/>
    <w:rsid w:val="004D5329"/>
    <w:rsid w:val="004E0610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66E9A"/>
    <w:rsid w:val="00570150"/>
    <w:rsid w:val="00570C40"/>
    <w:rsid w:val="00572F9F"/>
    <w:rsid w:val="005816EA"/>
    <w:rsid w:val="00582969"/>
    <w:rsid w:val="00583C2E"/>
    <w:rsid w:val="0058401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4C3A"/>
    <w:rsid w:val="00640A06"/>
    <w:rsid w:val="00641D51"/>
    <w:rsid w:val="00642A2F"/>
    <w:rsid w:val="006439F4"/>
    <w:rsid w:val="0065477D"/>
    <w:rsid w:val="0065606F"/>
    <w:rsid w:val="00656AC4"/>
    <w:rsid w:val="00676914"/>
    <w:rsid w:val="00677914"/>
    <w:rsid w:val="00687A0C"/>
    <w:rsid w:val="00687B3A"/>
    <w:rsid w:val="00692DD7"/>
    <w:rsid w:val="006B03EA"/>
    <w:rsid w:val="006B0CA3"/>
    <w:rsid w:val="006C5326"/>
    <w:rsid w:val="006D108C"/>
    <w:rsid w:val="006D15B6"/>
    <w:rsid w:val="006D3437"/>
    <w:rsid w:val="006D6805"/>
    <w:rsid w:val="006E5C19"/>
    <w:rsid w:val="006F53E1"/>
    <w:rsid w:val="00705814"/>
    <w:rsid w:val="00705FB5"/>
    <w:rsid w:val="007066B1"/>
    <w:rsid w:val="00713D44"/>
    <w:rsid w:val="007307F2"/>
    <w:rsid w:val="007327FE"/>
    <w:rsid w:val="00733AAE"/>
    <w:rsid w:val="00737F2C"/>
    <w:rsid w:val="007512C7"/>
    <w:rsid w:val="00752936"/>
    <w:rsid w:val="00755198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3E58"/>
    <w:rsid w:val="007A5EE5"/>
    <w:rsid w:val="007A7E7B"/>
    <w:rsid w:val="007B1B01"/>
    <w:rsid w:val="007B2F12"/>
    <w:rsid w:val="007C277B"/>
    <w:rsid w:val="007D5CC1"/>
    <w:rsid w:val="007D63DB"/>
    <w:rsid w:val="007E10C6"/>
    <w:rsid w:val="007F098D"/>
    <w:rsid w:val="007F4B97"/>
    <w:rsid w:val="007F7A4D"/>
    <w:rsid w:val="00801B83"/>
    <w:rsid w:val="008057B8"/>
    <w:rsid w:val="00820D1B"/>
    <w:rsid w:val="00823333"/>
    <w:rsid w:val="00823E5A"/>
    <w:rsid w:val="00827A34"/>
    <w:rsid w:val="008423FF"/>
    <w:rsid w:val="00857FC8"/>
    <w:rsid w:val="0086651C"/>
    <w:rsid w:val="00875D06"/>
    <w:rsid w:val="00877763"/>
    <w:rsid w:val="0088272E"/>
    <w:rsid w:val="008A797C"/>
    <w:rsid w:val="008B3964"/>
    <w:rsid w:val="008B6331"/>
    <w:rsid w:val="008C53F1"/>
    <w:rsid w:val="008E4FC4"/>
    <w:rsid w:val="008E5E59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B3085"/>
    <w:rsid w:val="009E2200"/>
    <w:rsid w:val="009E35D2"/>
    <w:rsid w:val="009F132F"/>
    <w:rsid w:val="009F22B1"/>
    <w:rsid w:val="009F4070"/>
    <w:rsid w:val="00A26027"/>
    <w:rsid w:val="00A275E4"/>
    <w:rsid w:val="00A3270A"/>
    <w:rsid w:val="00A32A5F"/>
    <w:rsid w:val="00A4470E"/>
    <w:rsid w:val="00A44F9E"/>
    <w:rsid w:val="00A52A52"/>
    <w:rsid w:val="00A567CD"/>
    <w:rsid w:val="00A63D90"/>
    <w:rsid w:val="00A665CE"/>
    <w:rsid w:val="00A74F56"/>
    <w:rsid w:val="00A75675"/>
    <w:rsid w:val="00A76E53"/>
    <w:rsid w:val="00A83EBD"/>
    <w:rsid w:val="00A9607B"/>
    <w:rsid w:val="00A96C48"/>
    <w:rsid w:val="00AA2A29"/>
    <w:rsid w:val="00AB2091"/>
    <w:rsid w:val="00AC1857"/>
    <w:rsid w:val="00AD0669"/>
    <w:rsid w:val="00AD208A"/>
    <w:rsid w:val="00AD4A3C"/>
    <w:rsid w:val="00AE2165"/>
    <w:rsid w:val="00AE3177"/>
    <w:rsid w:val="00AE7DC0"/>
    <w:rsid w:val="00AF61EB"/>
    <w:rsid w:val="00B14050"/>
    <w:rsid w:val="00B26EF4"/>
    <w:rsid w:val="00B31A09"/>
    <w:rsid w:val="00B32114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E009A"/>
    <w:rsid w:val="00BE023D"/>
    <w:rsid w:val="00BE146B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2E21"/>
    <w:rsid w:val="00C455CD"/>
    <w:rsid w:val="00C526D2"/>
    <w:rsid w:val="00C55E91"/>
    <w:rsid w:val="00C64A93"/>
    <w:rsid w:val="00C64CD0"/>
    <w:rsid w:val="00C70CA1"/>
    <w:rsid w:val="00C724AE"/>
    <w:rsid w:val="00C90A7A"/>
    <w:rsid w:val="00C93F61"/>
    <w:rsid w:val="00C94464"/>
    <w:rsid w:val="00C953C9"/>
    <w:rsid w:val="00CA401A"/>
    <w:rsid w:val="00CB27ED"/>
    <w:rsid w:val="00CB437F"/>
    <w:rsid w:val="00CB61D6"/>
    <w:rsid w:val="00CC7524"/>
    <w:rsid w:val="00CE6C4B"/>
    <w:rsid w:val="00CF12C6"/>
    <w:rsid w:val="00CF2B2F"/>
    <w:rsid w:val="00CF6292"/>
    <w:rsid w:val="00CF6B12"/>
    <w:rsid w:val="00D02EB8"/>
    <w:rsid w:val="00D046C5"/>
    <w:rsid w:val="00D1512D"/>
    <w:rsid w:val="00D152E4"/>
    <w:rsid w:val="00D1753D"/>
    <w:rsid w:val="00D217FB"/>
    <w:rsid w:val="00D23EFA"/>
    <w:rsid w:val="00D34B66"/>
    <w:rsid w:val="00D4088E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621"/>
    <w:rsid w:val="00DC6660"/>
    <w:rsid w:val="00DD03B9"/>
    <w:rsid w:val="00DD528F"/>
    <w:rsid w:val="00DD6EB4"/>
    <w:rsid w:val="00DE38F3"/>
    <w:rsid w:val="00DF1076"/>
    <w:rsid w:val="00DF26AA"/>
    <w:rsid w:val="00DF7ED6"/>
    <w:rsid w:val="00E0179F"/>
    <w:rsid w:val="00E02CDE"/>
    <w:rsid w:val="00E11452"/>
    <w:rsid w:val="00E42AED"/>
    <w:rsid w:val="00E4451A"/>
    <w:rsid w:val="00E61195"/>
    <w:rsid w:val="00E72419"/>
    <w:rsid w:val="00E72975"/>
    <w:rsid w:val="00E7465A"/>
    <w:rsid w:val="00E81007"/>
    <w:rsid w:val="00E87776"/>
    <w:rsid w:val="00E9119D"/>
    <w:rsid w:val="00E92238"/>
    <w:rsid w:val="00E9616E"/>
    <w:rsid w:val="00EA206F"/>
    <w:rsid w:val="00EA3690"/>
    <w:rsid w:val="00EA68C3"/>
    <w:rsid w:val="00EB0E73"/>
    <w:rsid w:val="00EB655A"/>
    <w:rsid w:val="00ED28E4"/>
    <w:rsid w:val="00ED789C"/>
    <w:rsid w:val="00EE165B"/>
    <w:rsid w:val="00EE4D57"/>
    <w:rsid w:val="00EE79F6"/>
    <w:rsid w:val="00F00B76"/>
    <w:rsid w:val="00F06F17"/>
    <w:rsid w:val="00F226CA"/>
    <w:rsid w:val="00F239D1"/>
    <w:rsid w:val="00F322E1"/>
    <w:rsid w:val="00F33A6F"/>
    <w:rsid w:val="00F342F7"/>
    <w:rsid w:val="00F3450C"/>
    <w:rsid w:val="00F40FEC"/>
    <w:rsid w:val="00F42549"/>
    <w:rsid w:val="00F625A5"/>
    <w:rsid w:val="00F63ADF"/>
    <w:rsid w:val="00F63BBC"/>
    <w:rsid w:val="00F76C4A"/>
    <w:rsid w:val="00F8007A"/>
    <w:rsid w:val="00F803A3"/>
    <w:rsid w:val="00F96A96"/>
    <w:rsid w:val="00FA5C55"/>
    <w:rsid w:val="00FB05DD"/>
    <w:rsid w:val="00FB15A7"/>
    <w:rsid w:val="00FB1C89"/>
    <w:rsid w:val="00FB1EA3"/>
    <w:rsid w:val="00FB3DFD"/>
    <w:rsid w:val="00FC306B"/>
    <w:rsid w:val="00FD09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094147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94B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AF997764-F651-4D01-8D6A-0C5B3FB5D2C2/logistika-prodvinutyy-kurs-v-2-ch-chast-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5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9621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32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B2E3-E0AA-45F6-8532-64B8BFC2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45101</CharactersWithSpaces>
  <SharedDoc>false</SharedDoc>
  <HLinks>
    <vt:vector size="24" baseType="variant"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http://www.iprbookshop.ru/69621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http://www.iprbookshop.ru/60432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https://biblio-online.ru/book/AF997764-F651-4D01-8D6A-0C5B3FB5D2C2/logistika-prodvinutyy-kurs-v-2-ch-chast-2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2018-12-09T12:21:00Z</cp:lastPrinted>
  <dcterms:created xsi:type="dcterms:W3CDTF">2022-07-01T16:25:00Z</dcterms:created>
  <dcterms:modified xsi:type="dcterms:W3CDTF">2023-06-05T08:32:00Z</dcterms:modified>
</cp:coreProperties>
</file>